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03" w:rsidRDefault="00505D03">
      <w:r>
        <w:t>4119 группа</w:t>
      </w:r>
    </w:p>
    <w:p w:rsidR="00505D03" w:rsidRDefault="00505D03">
      <w:r>
        <w:t>Литература</w:t>
      </w:r>
    </w:p>
    <w:p w:rsidR="00505D03" w:rsidRDefault="00505D03"/>
    <w:p w:rsidR="00505D03" w:rsidRDefault="00505D03">
      <w:hyperlink r:id="rId6" w:history="1">
        <w:r>
          <w:rPr>
            <w:rStyle w:val="Hyperlink"/>
          </w:rPr>
          <w:t>olga_naskal@mail.ru</w:t>
        </w:r>
      </w:hyperlink>
    </w:p>
    <w:p w:rsidR="00505D03" w:rsidRDefault="00505D03"/>
    <w:p w:rsidR="00505D03" w:rsidRDefault="00505D03">
      <w:r>
        <w:t>12.05.</w:t>
      </w:r>
    </w:p>
    <w:p w:rsidR="00505D03" w:rsidRDefault="00505D03">
      <w:r>
        <w:t>Тема:Практическая работа. Сочинение. " Герой из произведений М.Булгакова,заслуживший моё внимание."</w:t>
      </w:r>
    </w:p>
    <w:p w:rsidR="00505D03" w:rsidRDefault="00505D03"/>
    <w:p w:rsidR="00505D03" w:rsidRDefault="00505D03">
      <w:r>
        <w:t>13.05.</w:t>
      </w:r>
    </w:p>
    <w:p w:rsidR="00505D03" w:rsidRDefault="00505D03"/>
    <w:p w:rsidR="00505D03" w:rsidRDefault="00505D03">
      <w:r>
        <w:t>Тема: М.А. Шолохов.Сведения из биографии. "Донские рассказы". "Тихий Дон".</w:t>
      </w:r>
    </w:p>
    <w:p w:rsidR="00505D03" w:rsidRDefault="00505D03">
      <w:r>
        <w:t>1.Героические факты из биографии писателя.(Запись в тетрадь).</w:t>
      </w:r>
    </w:p>
    <w:p w:rsidR="00505D03" w:rsidRDefault="00505D03">
      <w:r>
        <w:t>2.Трагизм народа в годы Гражданской войны.(на примере " Донских</w:t>
      </w:r>
    </w:p>
    <w:p w:rsidR="00505D03" w:rsidRDefault="00505D03">
      <w:r>
        <w:t>рассказов")-Сочинение.</w:t>
      </w:r>
    </w:p>
    <w:p w:rsidR="00505D03" w:rsidRDefault="00505D03">
      <w:r>
        <w:t>3. Рассаз о главном герое в романе " Тихий Дон" (Сочинение " Григорий Мелехов, его</w:t>
      </w:r>
    </w:p>
    <w:p w:rsidR="00505D03" w:rsidRDefault="00505D03">
      <w:r>
        <w:t>жизненные искания.")</w:t>
      </w:r>
    </w:p>
    <w:p w:rsidR="00505D03" w:rsidRDefault="00505D03"/>
    <w:p w:rsidR="00505D03" w:rsidRDefault="00505D03">
      <w:r>
        <w:t>14.05.</w:t>
      </w:r>
    </w:p>
    <w:p w:rsidR="00505D03" w:rsidRDefault="00505D03">
      <w:r>
        <w:t>Тема:</w:t>
      </w:r>
    </w:p>
    <w:p w:rsidR="00505D03" w:rsidRDefault="00505D03">
      <w:r>
        <w:t>Деятели литертуры и искусства на защите Отечества.Живопись А.Дейнека,</w:t>
      </w:r>
    </w:p>
    <w:p w:rsidR="00505D03" w:rsidRDefault="00505D03">
      <w:r>
        <w:t>А.Пластов.Музыка Д.Шостакович и песни военных лет</w:t>
      </w:r>
    </w:p>
    <w:p w:rsidR="00505D03" w:rsidRDefault="00505D03">
      <w:r>
        <w:t>(С.Соловьев-Седой,в.Лебедев-Кумач,И.Дунаевский и др.)</w:t>
      </w:r>
    </w:p>
    <w:p w:rsidR="00505D03" w:rsidRDefault="00505D03">
      <w:r>
        <w:t>!.Составить таблицу (Фамилия деятеля искусства, название произведения, дата-не</w:t>
      </w:r>
    </w:p>
    <w:p w:rsidR="00505D03" w:rsidRDefault="00505D03">
      <w:r>
        <w:t>менее трех художников и композиторов).</w:t>
      </w:r>
    </w:p>
    <w:p w:rsidR="00505D03" w:rsidRDefault="00505D03"/>
    <w:p w:rsidR="00505D03" w:rsidRDefault="00505D03">
      <w:r>
        <w:t>15.05.</w:t>
      </w:r>
    </w:p>
    <w:p w:rsidR="00505D03" w:rsidRDefault="00505D03"/>
    <w:p w:rsidR="00505D03" w:rsidRDefault="00505D03">
      <w:r>
        <w:t>Тема: Лирический герой в стихах поэтов-фронтовиков : О.Бергольц, К.Симонов,</w:t>
      </w:r>
    </w:p>
    <w:p w:rsidR="00505D03" w:rsidRDefault="00505D03">
      <w:r>
        <w:t>А.Твардовский, А Сурков, М.Исаковский, М.Алигер, Ю.Друнина, М.Джалиль. и другие.</w:t>
      </w:r>
    </w:p>
    <w:p w:rsidR="00505D03" w:rsidRDefault="00505D03">
      <w:r>
        <w:t>Публицистика военных лет : М.Шолохов, И.Эренбург, А.Толстой.</w:t>
      </w:r>
    </w:p>
    <w:p w:rsidR="00505D03" w:rsidRDefault="00505D03">
      <w:r>
        <w:t>1. Какие темы поднимали пистели и поэты, прошедшие войну, в своих произведениях?</w:t>
      </w:r>
    </w:p>
    <w:p w:rsidR="00505D03" w:rsidRDefault="00505D03">
      <w:r>
        <w:t>(Ответ записать в тетрадь)</w:t>
      </w:r>
    </w:p>
    <w:p w:rsidR="00505D03" w:rsidRDefault="00505D03"/>
    <w:p w:rsidR="00505D03" w:rsidRDefault="00505D03">
      <w:r>
        <w:t>16.05.</w:t>
      </w:r>
    </w:p>
    <w:p w:rsidR="00505D03" w:rsidRDefault="00505D03"/>
    <w:p w:rsidR="00505D03" w:rsidRDefault="00505D03">
      <w:r>
        <w:t>Тема: Произведения первых военных лет.(Э Казакевич,В.Некрасов, А Бек,В.Ажаев)</w:t>
      </w:r>
    </w:p>
    <w:p w:rsidR="00505D03" w:rsidRDefault="00505D03">
      <w:r>
        <w:t>1.Э Казакевич "Звезда".</w:t>
      </w:r>
    </w:p>
    <w:p w:rsidR="00505D03" w:rsidRDefault="00505D03">
      <w:r>
        <w:t>Мужество героев повести.</w:t>
      </w:r>
    </w:p>
    <w:p w:rsidR="00505D03" w:rsidRDefault="00505D03">
      <w:r>
        <w:t>(Ответ записать в тетрадь).</w:t>
      </w:r>
    </w:p>
    <w:sectPr w:rsidR="00505D03" w:rsidSect="00505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03" w:rsidRDefault="00505D03" w:rsidP="00505D03">
      <w:r>
        <w:separator/>
      </w:r>
    </w:p>
  </w:endnote>
  <w:endnote w:type="continuationSeparator" w:id="0">
    <w:p w:rsidR="00505D03" w:rsidRDefault="00505D03" w:rsidP="0050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03" w:rsidRDefault="00505D0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03" w:rsidRDefault="00505D0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03" w:rsidRDefault="00505D0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03" w:rsidRDefault="00505D03" w:rsidP="00505D03">
      <w:r>
        <w:separator/>
      </w:r>
    </w:p>
  </w:footnote>
  <w:footnote w:type="continuationSeparator" w:id="0">
    <w:p w:rsidR="00505D03" w:rsidRDefault="00505D03" w:rsidP="0050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03" w:rsidRDefault="00505D0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03" w:rsidRDefault="00505D0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03" w:rsidRDefault="00505D0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03"/>
    <w:rsid w:val="0050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D0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D0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D0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5D03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5D03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D03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D03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naskal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